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 知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为实施我院教师教学发展计划，切实促进教师教学水平、质量和效率的提升，我院拟举办Teaching EAP（学术英语教学）研修班，主讲专家为英国德蒙特福大学David Charles Boydon副教授，现担任德蒙特福大学艺术设计与人文学院副院长,曾担任威斯康辛大学英语教学中心高级顾问，中国人民大学HND项目英语课程高级顾问及主管，代表英国文化委员会担任江苏省中考、高考英语评价教师培训高级顾问等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课程开设时间定为2018年10月15-18日（周一-周四）下午1:30-4:30，10月22-25日（周一-周四）下午1:30-4:30，共计32课时，地点莫愁校区。课程将着重于介绍EAP（ English for Academic Purposes）和ESAP（English for Specific Academic Purposes）课程的教学方法、听说读写课程和活动的材料和资源设计策略和技巧、课程开发与管理以及如何将EAP和ESAP课程映射到其他国际英语水平评估方式（如雅思）。为保证课程质量和效果，学院对参加课程的老师做出相应考勤要求和结业要求。同时，拟邀请David Charles Boydon副教授走进一线课堂听课，对课堂教学模式予以指导，为教改提供参考。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下午没课的老师请尽量克服困难积极报名参加！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sz w:val="28"/>
          <w:szCs w:val="28"/>
        </w:rPr>
        <w:t>外国语学院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2018年9月29日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BB"/>
    <w:rsid w:val="00114E2F"/>
    <w:rsid w:val="009656BB"/>
    <w:rsid w:val="00C311C5"/>
    <w:rsid w:val="00C86BCE"/>
    <w:rsid w:val="2E5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2018-09-29T06:27:00Z</dcterms:created>
  <dc:creator>xz</dc:creator>
  <cp:lastModifiedBy>Administrator</cp:lastModifiedBy>
  <dcterms:modified xsi:type="dcterms:W3CDTF">2018-09-29T06:30:05Z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